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5A63057C" w:rsidR="00824873" w:rsidRPr="003E3CB4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3E3CB4">
        <w:rPr>
          <w:rFonts w:ascii="Arial" w:hAnsi="Arial" w:cs="Arial"/>
          <w:b/>
        </w:rPr>
        <w:t xml:space="preserve">SUSITARIMAS </w:t>
      </w:r>
      <w:r w:rsidR="00713718" w:rsidRPr="003E3CB4">
        <w:rPr>
          <w:rFonts w:ascii="Arial" w:hAnsi="Arial" w:cs="Arial"/>
          <w:b/>
        </w:rPr>
        <w:t>DĖL PAPILDOMŲ IR (AR) NEATLIEKAMŲ DARBŲ</w:t>
      </w:r>
    </w:p>
    <w:p w14:paraId="3251011E" w14:textId="00A769DF" w:rsidR="00824873" w:rsidRPr="003E3CB4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3E3CB4">
        <w:rPr>
          <w:rFonts w:ascii="Arial" w:hAnsi="Arial" w:cs="Arial"/>
          <w:b/>
          <w:sz w:val="22"/>
          <w:szCs w:val="22"/>
        </w:rPr>
        <w:t>PRIE</w:t>
      </w:r>
      <w:r w:rsidR="001C7AD0" w:rsidRPr="003E3CB4">
        <w:rPr>
          <w:rFonts w:ascii="Arial" w:hAnsi="Arial" w:cs="Arial"/>
          <w:b/>
          <w:sz w:val="22"/>
          <w:szCs w:val="22"/>
        </w:rPr>
        <w:t xml:space="preserve"> SUTARTIES NR.</w:t>
      </w:r>
      <w:r w:rsidRPr="003E3CB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2373E0" w:rsidRPr="003E3CB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416AE1" w:rsidRPr="003E3CB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982</w:t>
          </w:r>
        </w:sdtContent>
      </w:sdt>
    </w:p>
    <w:p w14:paraId="16E50446" w14:textId="7D464810" w:rsidR="00824873" w:rsidRPr="003E3CB4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0-1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851BB" w:rsidRPr="003E3CB4">
            <w:rPr>
              <w:rFonts w:ascii="Arial" w:hAnsi="Arial" w:cs="Arial"/>
              <w:sz w:val="22"/>
              <w:szCs w:val="22"/>
            </w:rPr>
            <w:t>2024-</w:t>
          </w:r>
          <w:r w:rsidR="00416AE1" w:rsidRPr="003E3CB4">
            <w:rPr>
              <w:rFonts w:ascii="Arial" w:hAnsi="Arial" w:cs="Arial"/>
              <w:sz w:val="22"/>
              <w:szCs w:val="22"/>
            </w:rPr>
            <w:t>10</w:t>
          </w:r>
          <w:r w:rsidR="008851BB" w:rsidRPr="003E3CB4">
            <w:rPr>
              <w:rFonts w:ascii="Arial" w:hAnsi="Arial" w:cs="Arial"/>
              <w:sz w:val="22"/>
              <w:szCs w:val="22"/>
            </w:rPr>
            <w:t>-</w:t>
          </w:r>
          <w:r w:rsidR="0044662F">
            <w:rPr>
              <w:rFonts w:ascii="Arial" w:hAnsi="Arial" w:cs="Arial"/>
              <w:sz w:val="22"/>
              <w:szCs w:val="22"/>
            </w:rPr>
            <w:t>10</w:t>
          </w:r>
        </w:sdtContent>
      </w:sdt>
    </w:p>
    <w:p w14:paraId="100298C6" w14:textId="77777777" w:rsidR="00824873" w:rsidRPr="003E3CB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FF0000"/>
          <w:kern w:val="2"/>
          <w:sz w:val="22"/>
          <w:szCs w:val="22"/>
          <w:highlight w:val="yellow"/>
        </w:rPr>
      </w:pPr>
    </w:p>
    <w:p w14:paraId="4E23956A" w14:textId="5BD92C90" w:rsidR="00824873" w:rsidRPr="003E3CB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3E3CB4">
        <w:rPr>
          <w:rFonts w:ascii="Arial" w:hAnsi="Arial" w:cs="Arial"/>
          <w:b/>
          <w:bCs/>
          <w:sz w:val="22"/>
          <w:szCs w:val="22"/>
        </w:rPr>
        <w:t>AB „Via Lietuva“</w:t>
      </w:r>
      <w:r w:rsidRPr="003E3CB4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3E3CB4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3E3CB4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3E3CB4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3E3CB4" w:rsidRDefault="00824873" w:rsidP="00824873">
      <w:pPr>
        <w:suppressAutoHyphens/>
        <w:spacing w:after="60"/>
        <w:jc w:val="both"/>
        <w:rPr>
          <w:rFonts w:ascii="Arial" w:hAnsi="Arial" w:cs="Arial"/>
          <w:color w:val="FF0000"/>
          <w:kern w:val="28"/>
          <w:sz w:val="22"/>
          <w:szCs w:val="22"/>
        </w:rPr>
      </w:pPr>
      <w:r w:rsidRPr="003E3CB4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16ADFEF6" w:rsidR="00824873" w:rsidRPr="003E3CB4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416AE1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2373E0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416AE1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Parama</w:t>
          </w:r>
          <w:r w:rsidR="002373E0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3E3CB4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3E3CB4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3E3CB4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3E3CB4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3E3CB4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3E3CB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3E3CB4">
        <w:rPr>
          <w:rFonts w:ascii="Arial" w:hAnsi="Arial" w:cs="Arial"/>
          <w:kern w:val="28"/>
          <w:sz w:val="22"/>
          <w:szCs w:val="22"/>
        </w:rPr>
        <w:t>)</w:t>
      </w:r>
      <w:r w:rsidR="00DE5A11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18D0DA04" w:rsidR="00824873" w:rsidRPr="003E3CB4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3E3CB4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3E3CB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3E3CB4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3E3CB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3E3CB4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3E3CB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3E3CB4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3E3CB4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3E3CB4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3E3CB4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3E3CB4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3E3CB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34A6F4F2" w:rsidR="00BD7C31" w:rsidRPr="003E3CB4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0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373E0" w:rsidRPr="00EF34CE">
            <w:rPr>
              <w:rFonts w:ascii="Arial" w:hAnsi="Arial" w:cs="Arial"/>
              <w:sz w:val="22"/>
              <w:szCs w:val="22"/>
            </w:rPr>
            <w:t>2023-0</w:t>
          </w:r>
          <w:r w:rsidR="00416AE1" w:rsidRPr="00EF34CE">
            <w:rPr>
              <w:rFonts w:ascii="Arial" w:hAnsi="Arial" w:cs="Arial"/>
              <w:sz w:val="22"/>
              <w:szCs w:val="22"/>
            </w:rPr>
            <w:t>9</w:t>
          </w:r>
          <w:r w:rsidR="002373E0" w:rsidRPr="00EF34CE">
            <w:rPr>
              <w:rFonts w:ascii="Arial" w:hAnsi="Arial" w:cs="Arial"/>
              <w:sz w:val="22"/>
              <w:szCs w:val="22"/>
            </w:rPr>
            <w:t>-0</w:t>
          </w:r>
          <w:r w:rsidR="00416AE1" w:rsidRPr="00EF34CE">
            <w:rPr>
              <w:rFonts w:ascii="Arial" w:hAnsi="Arial" w:cs="Arial"/>
              <w:sz w:val="22"/>
              <w:szCs w:val="22"/>
            </w:rPr>
            <w:t>5</w:t>
          </w:r>
        </w:sdtContent>
      </w:sdt>
      <w:r w:rsidR="00A93187" w:rsidRPr="003E3CB4">
        <w:rPr>
          <w:rFonts w:ascii="Arial" w:hAnsi="Arial" w:cs="Arial"/>
          <w:sz w:val="22"/>
          <w:szCs w:val="22"/>
        </w:rPr>
        <w:t xml:space="preserve"> </w:t>
      </w:r>
      <w:r w:rsidR="008A5E15" w:rsidRPr="003E3CB4">
        <w:rPr>
          <w:rFonts w:ascii="Arial" w:hAnsi="Arial" w:cs="Arial"/>
          <w:sz w:val="22"/>
          <w:szCs w:val="22"/>
        </w:rPr>
        <w:t>Šalys</w:t>
      </w:r>
      <w:r w:rsidR="00BD7C31" w:rsidRPr="003E3CB4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3E3CB4">
            <w:rPr>
              <w:rFonts w:ascii="Arial" w:hAnsi="Arial" w:cs="Arial"/>
              <w:sz w:val="22"/>
              <w:szCs w:val="22"/>
            </w:rPr>
            <w:t>pirkimo sutartį Nr. S</w:t>
          </w:r>
          <w:r w:rsidR="002373E0" w:rsidRPr="003E3CB4">
            <w:rPr>
              <w:rFonts w:ascii="Arial" w:hAnsi="Arial" w:cs="Arial"/>
              <w:sz w:val="22"/>
              <w:szCs w:val="22"/>
            </w:rPr>
            <w:t>-</w:t>
          </w:r>
          <w:r w:rsidR="00416AE1" w:rsidRPr="003E3CB4">
            <w:rPr>
              <w:rFonts w:ascii="Arial" w:hAnsi="Arial" w:cs="Arial"/>
              <w:sz w:val="22"/>
              <w:szCs w:val="22"/>
            </w:rPr>
            <w:t>982</w:t>
          </w:r>
        </w:sdtContent>
      </w:sdt>
      <w:r w:rsidR="00BD7C31" w:rsidRPr="003E3CB4">
        <w:rPr>
          <w:rFonts w:ascii="Arial" w:hAnsi="Arial" w:cs="Arial"/>
          <w:sz w:val="22"/>
          <w:szCs w:val="22"/>
        </w:rPr>
        <w:t xml:space="preserve"> (toliau – </w:t>
      </w:r>
      <w:r w:rsidR="00BD7C31" w:rsidRPr="003E3CB4">
        <w:rPr>
          <w:rFonts w:ascii="Arial" w:hAnsi="Arial" w:cs="Arial"/>
          <w:b/>
          <w:sz w:val="22"/>
          <w:szCs w:val="22"/>
        </w:rPr>
        <w:t>Sutartis</w:t>
      </w:r>
      <w:r w:rsidR="00BD7C31" w:rsidRPr="003E3CB4">
        <w:rPr>
          <w:rFonts w:ascii="Arial" w:hAnsi="Arial" w:cs="Arial"/>
          <w:sz w:val="22"/>
          <w:szCs w:val="22"/>
        </w:rPr>
        <w:t>)</w:t>
      </w:r>
      <w:r w:rsidR="0084071D" w:rsidRPr="003E3CB4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416AE1" w:rsidRPr="003E3CB4">
            <w:rPr>
              <w:rFonts w:ascii="Arial" w:hAnsi="Arial" w:cs="Arial"/>
              <w:sz w:val="22"/>
              <w:szCs w:val="22"/>
            </w:rPr>
            <w:t>Valstybinės reikšmės magistralinio kelio A16 Vilnius-Prienai-Marijampolė ruožo nuo 85,669 iki 89,069 km kapitalinis remontas, įrengiant taką</w:t>
          </w:r>
        </w:sdtContent>
      </w:sdt>
      <w:r w:rsidR="0084071D" w:rsidRPr="003E3CB4">
        <w:rPr>
          <w:rFonts w:ascii="Arial" w:hAnsi="Arial" w:cs="Arial"/>
          <w:sz w:val="22"/>
          <w:szCs w:val="22"/>
        </w:rPr>
        <w:t>“;</w:t>
      </w:r>
    </w:p>
    <w:p w14:paraId="5C595221" w14:textId="1D5CDF55" w:rsidR="008D6960" w:rsidRPr="003E3CB4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2373E0" w:rsidRPr="003E3CB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3E3CB4">
        <w:rPr>
          <w:rFonts w:ascii="Arial" w:hAnsi="Arial" w:cs="Arial"/>
          <w:sz w:val="22"/>
          <w:szCs w:val="22"/>
        </w:rPr>
        <w:t xml:space="preserve"> </w:t>
      </w:r>
      <w:r w:rsidR="00CD6017" w:rsidRPr="003E3CB4">
        <w:rPr>
          <w:rFonts w:ascii="Arial" w:hAnsi="Arial" w:cs="Arial"/>
          <w:sz w:val="22"/>
          <w:szCs w:val="22"/>
        </w:rPr>
        <w:t>įsipareigojo</w:t>
      </w:r>
      <w:r w:rsidR="00A411EE" w:rsidRPr="003E3CB4">
        <w:rPr>
          <w:rFonts w:ascii="Arial" w:hAnsi="Arial" w:cs="Arial"/>
          <w:sz w:val="22"/>
          <w:szCs w:val="22"/>
        </w:rPr>
        <w:t xml:space="preserve"> atlikti darbus</w:t>
      </w:r>
      <w:r w:rsidR="008C4756" w:rsidRPr="003E3CB4">
        <w:rPr>
          <w:rFonts w:ascii="Arial" w:hAnsi="Arial" w:cs="Arial"/>
          <w:sz w:val="22"/>
          <w:szCs w:val="22"/>
        </w:rPr>
        <w:t xml:space="preserve"> </w:t>
      </w:r>
      <w:r w:rsidR="002255F6" w:rsidRPr="003E3CB4">
        <w:rPr>
          <w:rFonts w:ascii="Arial" w:hAnsi="Arial" w:cs="Arial"/>
          <w:sz w:val="22"/>
          <w:szCs w:val="22"/>
        </w:rPr>
        <w:t>(toliau –</w:t>
      </w:r>
      <w:r w:rsidR="008C4756" w:rsidRPr="003E3CB4">
        <w:rPr>
          <w:rFonts w:ascii="Arial" w:hAnsi="Arial" w:cs="Arial"/>
          <w:sz w:val="22"/>
          <w:szCs w:val="22"/>
        </w:rPr>
        <w:t xml:space="preserve"> </w:t>
      </w:r>
      <w:r w:rsidR="008C4756" w:rsidRPr="003E3CB4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3E3CB4">
        <w:rPr>
          <w:rFonts w:ascii="Arial" w:hAnsi="Arial" w:cs="Arial"/>
          <w:sz w:val="22"/>
          <w:szCs w:val="22"/>
        </w:rPr>
        <w:t>), o</w:t>
      </w:r>
      <w:r w:rsidR="00CD6017" w:rsidRPr="003E3CB4">
        <w:rPr>
          <w:rFonts w:ascii="Arial" w:hAnsi="Arial" w:cs="Arial"/>
          <w:sz w:val="22"/>
          <w:szCs w:val="22"/>
        </w:rPr>
        <w:t xml:space="preserve"> Užsakovas </w:t>
      </w:r>
      <w:r w:rsidR="002255F6" w:rsidRPr="003E3CB4">
        <w:rPr>
          <w:rFonts w:ascii="Arial" w:hAnsi="Arial" w:cs="Arial"/>
          <w:sz w:val="22"/>
          <w:szCs w:val="22"/>
        </w:rPr>
        <w:t>– tinkamai ir laiku atsiskaityti</w:t>
      </w:r>
      <w:r w:rsidR="003855B8" w:rsidRPr="003E3CB4">
        <w:rPr>
          <w:rFonts w:ascii="Arial" w:hAnsi="Arial" w:cs="Arial"/>
          <w:sz w:val="22"/>
          <w:szCs w:val="22"/>
        </w:rPr>
        <w:t>;</w:t>
      </w:r>
    </w:p>
    <w:p w14:paraId="41E7CAA3" w14:textId="51D5573D" w:rsidR="00CC7BFB" w:rsidRPr="003E3CB4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Sutarties vykdymo metu 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534F67" w:rsidRPr="003E3CB4">
            <w:rPr>
              <w:rFonts w:ascii="Arial" w:hAnsi="Arial" w:cs="Arial"/>
              <w:sz w:val="22"/>
              <w:szCs w:val="22"/>
            </w:rPr>
            <w:t xml:space="preserve">paaiškėjo, kad pagal techninio darbo projekto Nr. 0530-KRTDP-S (toliau – Projektas) sprendinius, tako ruože nuo </w:t>
          </w:r>
          <w:proofErr w:type="spellStart"/>
          <w:r w:rsidR="00534F67" w:rsidRPr="003E3CB4">
            <w:rPr>
              <w:rFonts w:ascii="Arial" w:hAnsi="Arial" w:cs="Arial"/>
              <w:sz w:val="22"/>
              <w:szCs w:val="22"/>
            </w:rPr>
            <w:t>Pk</w:t>
          </w:r>
          <w:proofErr w:type="spellEnd"/>
          <w:r w:rsidR="00534F67" w:rsidRPr="003E3CB4">
            <w:rPr>
              <w:rFonts w:ascii="Arial" w:hAnsi="Arial" w:cs="Arial"/>
              <w:sz w:val="22"/>
              <w:szCs w:val="22"/>
            </w:rPr>
            <w:t xml:space="preserve"> 856+67 iki PK 866+67 ir nuo </w:t>
          </w:r>
          <w:proofErr w:type="spellStart"/>
          <w:r w:rsidR="00534F67" w:rsidRPr="003E3CB4">
            <w:rPr>
              <w:rFonts w:ascii="Arial" w:hAnsi="Arial" w:cs="Arial"/>
              <w:sz w:val="22"/>
              <w:szCs w:val="22"/>
            </w:rPr>
            <w:t>Pk</w:t>
          </w:r>
          <w:proofErr w:type="spellEnd"/>
          <w:r w:rsidR="00534F67" w:rsidRPr="003E3CB4">
            <w:rPr>
              <w:rFonts w:ascii="Arial" w:hAnsi="Arial" w:cs="Arial"/>
              <w:sz w:val="22"/>
              <w:szCs w:val="22"/>
            </w:rPr>
            <w:t xml:space="preserve"> 881+65 iki 891+65, Rangovas negali vykdyti sankasos įrengimo darbų, kadangi pavasario polaidžio metu krituliai ir tirpsmo vanduo sunkiasi į dirvožemį. Nurodytame pikete sankasa </w:t>
          </w:r>
          <w:r w:rsidR="005F122C">
            <w:rPr>
              <w:rFonts w:ascii="Arial" w:hAnsi="Arial" w:cs="Arial"/>
              <w:sz w:val="22"/>
              <w:szCs w:val="22"/>
            </w:rPr>
            <w:t>buvo</w:t>
          </w:r>
          <w:r w:rsidR="00534F67" w:rsidRPr="003E3CB4">
            <w:rPr>
              <w:rFonts w:ascii="Arial" w:hAnsi="Arial" w:cs="Arial"/>
              <w:sz w:val="22"/>
              <w:szCs w:val="22"/>
            </w:rPr>
            <w:t xml:space="preserve"> plastiška </w:t>
          </w:r>
          <w:r w:rsidR="00EF34CE">
            <w:rPr>
              <w:rFonts w:ascii="Arial" w:hAnsi="Arial" w:cs="Arial"/>
              <w:sz w:val="22"/>
              <w:szCs w:val="22"/>
            </w:rPr>
            <w:t xml:space="preserve">(Darbų pakeitimo aktas Nr. 1 (toliau – DP1) </w:t>
          </w:r>
          <w:r w:rsidR="00534F67" w:rsidRPr="003E3CB4">
            <w:rPr>
              <w:rFonts w:ascii="Arial" w:hAnsi="Arial" w:cs="Arial"/>
              <w:sz w:val="22"/>
              <w:szCs w:val="22"/>
            </w:rPr>
            <w:t>(priedas Nr. 1)</w:t>
          </w:r>
          <w:r w:rsidR="002F79D2">
            <w:rPr>
              <w:rFonts w:ascii="Arial" w:hAnsi="Arial" w:cs="Arial"/>
              <w:sz w:val="22"/>
              <w:szCs w:val="22"/>
            </w:rPr>
            <w:t>)</w:t>
          </w:r>
          <w:r w:rsidR="00534F67" w:rsidRPr="003E3CB4">
            <w:rPr>
              <w:rFonts w:ascii="Arial" w:hAnsi="Arial" w:cs="Arial"/>
              <w:sz w:val="22"/>
              <w:szCs w:val="22"/>
            </w:rPr>
            <w:t>. Atlikus sutankinimo bandymus gauti rezultatai netenkin</w:t>
          </w:r>
          <w:r w:rsidR="005F122C">
            <w:rPr>
              <w:rFonts w:ascii="Arial" w:hAnsi="Arial" w:cs="Arial"/>
              <w:sz w:val="22"/>
              <w:szCs w:val="22"/>
            </w:rPr>
            <w:t>o</w:t>
          </w:r>
          <w:r w:rsidR="00534F67" w:rsidRPr="003E3CB4">
            <w:rPr>
              <w:rFonts w:ascii="Arial" w:hAnsi="Arial" w:cs="Arial"/>
              <w:sz w:val="22"/>
              <w:szCs w:val="22"/>
            </w:rPr>
            <w:t xml:space="preserve"> žemės sankasos įrengimo taisyklių ir reikalavimų (</w:t>
          </w:r>
          <w:r w:rsidR="004332FF">
            <w:rPr>
              <w:rFonts w:ascii="Arial" w:hAnsi="Arial" w:cs="Arial"/>
              <w:sz w:val="22"/>
              <w:szCs w:val="22"/>
            </w:rPr>
            <w:t xml:space="preserve">DP1 </w:t>
          </w:r>
          <w:r w:rsidR="00534F67" w:rsidRPr="003E3CB4">
            <w:rPr>
              <w:rFonts w:ascii="Arial" w:hAnsi="Arial" w:cs="Arial"/>
              <w:sz w:val="22"/>
              <w:szCs w:val="22"/>
            </w:rPr>
            <w:t>priedas Nr. 2)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, </w:t>
      </w:r>
      <w:r w:rsidR="00B30CF2" w:rsidRPr="003E3CB4">
        <w:rPr>
          <w:rFonts w:ascii="Arial" w:hAnsi="Arial" w:cs="Arial"/>
          <w:sz w:val="22"/>
          <w:szCs w:val="22"/>
        </w:rPr>
        <w:t xml:space="preserve">dėl </w:t>
      </w:r>
      <w:r w:rsidR="005F122C">
        <w:rPr>
          <w:rFonts w:ascii="Arial" w:hAnsi="Arial" w:cs="Arial"/>
          <w:sz w:val="22"/>
          <w:szCs w:val="22"/>
        </w:rPr>
        <w:t>ko atsirado poreikis papildomiems darbams</w:t>
      </w:r>
      <w:r w:rsidRPr="003E3CB4">
        <w:rPr>
          <w:rFonts w:ascii="Arial" w:hAnsi="Arial" w:cs="Arial"/>
          <w:sz w:val="22"/>
          <w:szCs w:val="22"/>
        </w:rPr>
        <w:t xml:space="preserve">, kurių </w:t>
      </w:r>
      <w:r w:rsidR="00C008DA" w:rsidRPr="003E3CB4">
        <w:rPr>
          <w:rFonts w:ascii="Arial" w:hAnsi="Arial" w:cs="Arial"/>
          <w:sz w:val="22"/>
          <w:szCs w:val="22"/>
        </w:rPr>
        <w:t>kaina</w:t>
      </w:r>
      <w:r w:rsidRPr="003E3CB4">
        <w:rPr>
          <w:rFonts w:ascii="Arial" w:hAnsi="Arial" w:cs="Arial"/>
          <w:sz w:val="22"/>
          <w:szCs w:val="22"/>
        </w:rPr>
        <w:t xml:space="preserve">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534F67" w:rsidRPr="003E3CB4">
            <w:rPr>
              <w:rFonts w:ascii="Arial" w:hAnsi="Arial" w:cs="Arial"/>
              <w:sz w:val="22"/>
              <w:szCs w:val="22"/>
            </w:rPr>
            <w:t>59</w:t>
          </w:r>
          <w:r w:rsidR="00477DDE" w:rsidRPr="003E3CB4">
            <w:rPr>
              <w:rFonts w:ascii="Arial" w:hAnsi="Arial" w:cs="Arial"/>
              <w:sz w:val="22"/>
              <w:szCs w:val="22"/>
            </w:rPr>
            <w:t xml:space="preserve"> </w:t>
          </w:r>
          <w:r w:rsidR="00534F67" w:rsidRPr="003E3CB4">
            <w:rPr>
              <w:rFonts w:ascii="Arial" w:hAnsi="Arial" w:cs="Arial"/>
              <w:sz w:val="22"/>
              <w:szCs w:val="22"/>
            </w:rPr>
            <w:t>290,00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 Eur</w:t>
      </w:r>
      <w:r w:rsidR="00B50B85" w:rsidRPr="003E3CB4">
        <w:rPr>
          <w:rFonts w:ascii="Arial" w:hAnsi="Arial" w:cs="Arial"/>
          <w:sz w:val="22"/>
          <w:szCs w:val="22"/>
        </w:rPr>
        <w:t xml:space="preserve"> be PVM</w:t>
      </w:r>
      <w:r w:rsidRPr="003E3CB4">
        <w:rPr>
          <w:rFonts w:ascii="Arial" w:hAnsi="Arial" w:cs="Arial"/>
          <w:sz w:val="22"/>
          <w:szCs w:val="22"/>
        </w:rPr>
        <w:t xml:space="preserve">; </w:t>
      </w:r>
    </w:p>
    <w:p w14:paraId="55321134" w14:textId="3D445C09" w:rsidR="00DC190A" w:rsidRPr="003E3CB4" w:rsidRDefault="00DC190A" w:rsidP="0061081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>2024 m. balandžio 17 d. dėl nurodytų aplinkybių buvo sukviesta Objekto (vietos) apžiūra (</w:t>
      </w:r>
      <w:r w:rsidR="00720CDB">
        <w:rPr>
          <w:rFonts w:ascii="Arial" w:hAnsi="Arial" w:cs="Arial"/>
          <w:sz w:val="22"/>
          <w:szCs w:val="22"/>
        </w:rPr>
        <w:t xml:space="preserve">DP1 </w:t>
      </w:r>
      <w:r w:rsidRPr="003E3CB4">
        <w:rPr>
          <w:rFonts w:ascii="Arial" w:hAnsi="Arial" w:cs="Arial"/>
          <w:sz w:val="22"/>
          <w:szCs w:val="22"/>
        </w:rPr>
        <w:t>priedas Nr. 3). Objekto apžiūros metu, įvertinus faktinę situaciją ir vietoje detalizavus iškilusias problemas dėl žemės sankasos įrengimo</w:t>
      </w:r>
      <w:r w:rsidR="005F122C">
        <w:rPr>
          <w:rFonts w:ascii="Arial" w:hAnsi="Arial" w:cs="Arial"/>
          <w:sz w:val="22"/>
          <w:szCs w:val="22"/>
        </w:rPr>
        <w:t>,</w:t>
      </w:r>
      <w:r w:rsidRPr="003E3CB4">
        <w:rPr>
          <w:rFonts w:ascii="Arial" w:hAnsi="Arial" w:cs="Arial"/>
          <w:sz w:val="22"/>
          <w:szCs w:val="22"/>
        </w:rPr>
        <w:t xml:space="preserve"> buvo numatyta, jog tikslinga parengti papildomus projektinius sprendimus sankasos stabilizavimui. </w:t>
      </w:r>
    </w:p>
    <w:p w14:paraId="3C7EB0EF" w14:textId="12A3E923" w:rsidR="00DC190A" w:rsidRPr="003E3CB4" w:rsidRDefault="00870EE7" w:rsidP="0061081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>Užsakovas</w:t>
      </w:r>
      <w:r w:rsidR="00133B91" w:rsidRPr="003E3CB4">
        <w:rPr>
          <w:rFonts w:ascii="Arial" w:hAnsi="Arial" w:cs="Arial"/>
          <w:sz w:val="22"/>
          <w:szCs w:val="22"/>
        </w:rPr>
        <w:t>,</w:t>
      </w:r>
      <w:r w:rsidRPr="003E3CB4">
        <w:rPr>
          <w:rFonts w:ascii="Arial" w:hAnsi="Arial" w:cs="Arial"/>
          <w:sz w:val="22"/>
          <w:szCs w:val="22"/>
        </w:rPr>
        <w:t xml:space="preserve"> išnagrinėjęs</w:t>
      </w:r>
      <w:r w:rsidR="000C500E">
        <w:rPr>
          <w:rFonts w:ascii="Arial" w:hAnsi="Arial" w:cs="Arial"/>
          <w:sz w:val="22"/>
          <w:szCs w:val="22"/>
        </w:rPr>
        <w:t xml:space="preserve"> </w:t>
      </w:r>
      <w:r w:rsidR="000C500E" w:rsidRPr="003E3CB4">
        <w:rPr>
          <w:rFonts w:ascii="Arial" w:hAnsi="Arial" w:cs="Arial"/>
          <w:sz w:val="22"/>
          <w:szCs w:val="22"/>
        </w:rPr>
        <w:t>(</w:t>
      </w:r>
      <w:r w:rsidR="000C500E">
        <w:rPr>
          <w:rFonts w:ascii="Arial" w:hAnsi="Arial" w:cs="Arial"/>
          <w:sz w:val="22"/>
          <w:szCs w:val="22"/>
        </w:rPr>
        <w:t xml:space="preserve">DP1 </w:t>
      </w:r>
      <w:r w:rsidR="000C500E" w:rsidRPr="003E3CB4">
        <w:rPr>
          <w:rFonts w:ascii="Arial" w:hAnsi="Arial" w:cs="Arial"/>
          <w:sz w:val="22"/>
          <w:szCs w:val="22"/>
        </w:rPr>
        <w:t>prieda</w:t>
      </w:r>
      <w:r w:rsidR="000C500E">
        <w:rPr>
          <w:rFonts w:ascii="Arial" w:hAnsi="Arial" w:cs="Arial"/>
          <w:sz w:val="22"/>
          <w:szCs w:val="22"/>
        </w:rPr>
        <w:t>s</w:t>
      </w:r>
      <w:r w:rsidR="000C500E" w:rsidRPr="003E3CB4">
        <w:rPr>
          <w:rFonts w:ascii="Arial" w:hAnsi="Arial" w:cs="Arial"/>
          <w:sz w:val="22"/>
          <w:szCs w:val="22"/>
        </w:rPr>
        <w:t xml:space="preserve"> Nr.</w:t>
      </w:r>
      <w:r w:rsidR="00301F05">
        <w:rPr>
          <w:rFonts w:ascii="Arial" w:hAnsi="Arial" w:cs="Arial"/>
          <w:sz w:val="22"/>
          <w:szCs w:val="22"/>
        </w:rPr>
        <w:t xml:space="preserve"> 1</w:t>
      </w:r>
      <w:r w:rsidR="002F79D2">
        <w:rPr>
          <w:rFonts w:ascii="Arial" w:hAnsi="Arial" w:cs="Arial"/>
          <w:sz w:val="22"/>
          <w:szCs w:val="22"/>
        </w:rPr>
        <w:t>1</w:t>
      </w:r>
      <w:r w:rsidR="000C500E" w:rsidRPr="003E3CB4">
        <w:rPr>
          <w:rFonts w:ascii="Arial" w:hAnsi="Arial" w:cs="Arial"/>
          <w:sz w:val="22"/>
          <w:szCs w:val="22"/>
        </w:rPr>
        <w:t>)</w:t>
      </w:r>
      <w:r w:rsidRPr="003E3CB4">
        <w:rPr>
          <w:rFonts w:ascii="Arial" w:hAnsi="Arial" w:cs="Arial"/>
          <w:sz w:val="22"/>
          <w:szCs w:val="22"/>
        </w:rPr>
        <w:t xml:space="preserve"> </w:t>
      </w:r>
      <w:r w:rsidR="00DC190A" w:rsidRPr="003E3CB4">
        <w:rPr>
          <w:rFonts w:ascii="Arial" w:hAnsi="Arial" w:cs="Arial"/>
          <w:sz w:val="22"/>
          <w:szCs w:val="22"/>
        </w:rPr>
        <w:t>2024 m. balandžio 29 d. raštu Nr. TP(01)S-17 (</w:t>
      </w:r>
      <w:r w:rsidR="00720CDB">
        <w:rPr>
          <w:rFonts w:ascii="Arial" w:hAnsi="Arial" w:cs="Arial"/>
          <w:sz w:val="22"/>
          <w:szCs w:val="22"/>
        </w:rPr>
        <w:t xml:space="preserve">DP1 </w:t>
      </w:r>
      <w:r w:rsidR="00DC190A" w:rsidRPr="003E3CB4">
        <w:rPr>
          <w:rFonts w:ascii="Arial" w:hAnsi="Arial" w:cs="Arial"/>
          <w:sz w:val="22"/>
          <w:szCs w:val="22"/>
        </w:rPr>
        <w:t>prieda</w:t>
      </w:r>
      <w:r w:rsidR="00301F05">
        <w:rPr>
          <w:rFonts w:ascii="Arial" w:hAnsi="Arial" w:cs="Arial"/>
          <w:sz w:val="22"/>
          <w:szCs w:val="22"/>
        </w:rPr>
        <w:t>s</w:t>
      </w:r>
      <w:r w:rsidR="00DC190A" w:rsidRPr="003E3CB4">
        <w:rPr>
          <w:rFonts w:ascii="Arial" w:hAnsi="Arial" w:cs="Arial"/>
          <w:sz w:val="22"/>
          <w:szCs w:val="22"/>
        </w:rPr>
        <w:t xml:space="preserve"> Nr.</w:t>
      </w:r>
      <w:r w:rsidR="000C500E">
        <w:rPr>
          <w:rFonts w:ascii="Arial" w:hAnsi="Arial" w:cs="Arial"/>
          <w:sz w:val="22"/>
          <w:szCs w:val="22"/>
        </w:rPr>
        <w:t xml:space="preserve"> </w:t>
      </w:r>
      <w:r w:rsidR="00301F05">
        <w:rPr>
          <w:rFonts w:ascii="Arial" w:hAnsi="Arial" w:cs="Arial"/>
          <w:sz w:val="22"/>
          <w:szCs w:val="22"/>
        </w:rPr>
        <w:t>8</w:t>
      </w:r>
      <w:r w:rsidR="00DC190A" w:rsidRPr="003E3CB4">
        <w:rPr>
          <w:rFonts w:ascii="Arial" w:hAnsi="Arial" w:cs="Arial"/>
          <w:sz w:val="22"/>
          <w:szCs w:val="22"/>
        </w:rPr>
        <w:t>)</w:t>
      </w:r>
      <w:r w:rsidRPr="003E3CB4">
        <w:rPr>
          <w:rFonts w:ascii="Arial" w:hAnsi="Arial" w:cs="Arial"/>
          <w:sz w:val="22"/>
          <w:szCs w:val="22"/>
        </w:rPr>
        <w:t xml:space="preserve"> pateiktus techninės priežiūros vadovo</w:t>
      </w:r>
      <w:r w:rsidR="00DC190A" w:rsidRPr="003E3CB4">
        <w:rPr>
          <w:rFonts w:ascii="Arial" w:hAnsi="Arial" w:cs="Arial"/>
          <w:sz w:val="22"/>
          <w:szCs w:val="22"/>
        </w:rPr>
        <w:t xml:space="preserve"> pastebėjimus ir pritarimus</w:t>
      </w:r>
      <w:r w:rsidRPr="003E3CB4">
        <w:rPr>
          <w:rFonts w:ascii="Arial" w:hAnsi="Arial" w:cs="Arial"/>
          <w:sz w:val="22"/>
          <w:szCs w:val="22"/>
        </w:rPr>
        <w:t xml:space="preserve"> bei 2024 m. gegužės 2 d. PVP raštu Nr. 024/150 (</w:t>
      </w:r>
      <w:r w:rsidR="00720CDB">
        <w:rPr>
          <w:rFonts w:ascii="Arial" w:hAnsi="Arial" w:cs="Arial"/>
          <w:sz w:val="22"/>
          <w:szCs w:val="22"/>
        </w:rPr>
        <w:t xml:space="preserve">DP1 </w:t>
      </w:r>
      <w:r w:rsidRPr="003E3CB4">
        <w:rPr>
          <w:rFonts w:ascii="Arial" w:hAnsi="Arial" w:cs="Arial"/>
          <w:sz w:val="22"/>
          <w:szCs w:val="22"/>
        </w:rPr>
        <w:t>priedas Nr.9) pateiktą pritarimą papildomiems sprendiniams</w:t>
      </w:r>
      <w:r w:rsidR="00D903DC" w:rsidRPr="003E3CB4">
        <w:rPr>
          <w:rFonts w:ascii="Arial" w:hAnsi="Arial" w:cs="Arial"/>
          <w:sz w:val="22"/>
          <w:szCs w:val="22"/>
        </w:rPr>
        <w:t>, pateikė raštišką sutikimą, kad vykdant kelio A16 Vilnius–Prienai–Marijampolė ruožo nuo 85,669 iki 89,069 km kapitalinio remonto įrengiant taką (toliau – TDP) darbus, ruože nuo PK 856+67 iki PK 866+67 ir nuo PK 881+65 iki PK 891+65 būtų numatyti sankasos stabilizavimo darbai (</w:t>
      </w:r>
      <w:r w:rsidR="00720CDB">
        <w:rPr>
          <w:rFonts w:ascii="Arial" w:hAnsi="Arial" w:cs="Arial"/>
          <w:sz w:val="22"/>
          <w:szCs w:val="22"/>
        </w:rPr>
        <w:t xml:space="preserve">DP1 </w:t>
      </w:r>
      <w:r w:rsidR="00D903DC" w:rsidRPr="003E3CB4">
        <w:rPr>
          <w:rFonts w:ascii="Arial" w:hAnsi="Arial" w:cs="Arial"/>
          <w:sz w:val="22"/>
          <w:szCs w:val="22"/>
        </w:rPr>
        <w:t>priedas Nr. 11).</w:t>
      </w:r>
    </w:p>
    <w:p w14:paraId="2789B485" w14:textId="07A6A614" w:rsidR="00610816" w:rsidRPr="003E3CB4" w:rsidRDefault="00610816" w:rsidP="0061081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2A7C1CBF2D7A4DB28542BFCEE8124BE7"/>
          </w:placeholder>
          <w:comboBox>
            <w:listItem w:value="Pasirinkite elementą."/>
          </w:comboBox>
        </w:sdtPr>
        <w:sdtContent>
          <w:r w:rsidR="005F122C">
            <w:rPr>
              <w:rFonts w:ascii="Arial" w:hAnsi="Arial" w:cs="Arial"/>
              <w:sz w:val="22"/>
              <w:szCs w:val="22"/>
            </w:rPr>
            <w:t xml:space="preserve">131 </w:t>
          </w:r>
          <w:r w:rsidR="00C94894">
            <w:rPr>
              <w:rFonts w:ascii="Arial" w:hAnsi="Arial" w:cs="Arial"/>
              <w:sz w:val="22"/>
              <w:szCs w:val="22"/>
            </w:rPr>
            <w:t xml:space="preserve">– </w:t>
          </w:r>
          <w:r w:rsidR="00C94894">
            <w:rPr>
              <w:rFonts w:ascii="Arial" w:hAnsi="Arial" w:cs="Arial"/>
              <w:sz w:val="22"/>
              <w:szCs w:val="22"/>
              <w:lang w:val="en-US"/>
            </w:rPr>
            <w:t xml:space="preserve">132 </w:t>
          </w:r>
          <w:r w:rsidR="005F122C">
            <w:rPr>
              <w:rFonts w:ascii="Arial" w:hAnsi="Arial" w:cs="Arial"/>
              <w:sz w:val="22"/>
              <w:szCs w:val="22"/>
            </w:rPr>
            <w:t>punkt</w:t>
          </w:r>
          <w:r w:rsidR="00C94894">
            <w:rPr>
              <w:rFonts w:ascii="Arial" w:hAnsi="Arial" w:cs="Arial"/>
              <w:sz w:val="22"/>
              <w:szCs w:val="22"/>
            </w:rPr>
            <w:t>ais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 Šalys susitarė dėl galimybės pakeisti Sutarties kainą dėl atsiradusių papildomų ir (ar) atsisakomų (neatliekamų) darbų;</w:t>
      </w:r>
    </w:p>
    <w:p w14:paraId="48A9AC48" w14:textId="68DF2629" w:rsidR="00C778A5" w:rsidRPr="003E3CB4" w:rsidRDefault="00C778A5" w:rsidP="00C9268D">
      <w:pPr>
        <w:pStyle w:val="Sraopastraipa"/>
        <w:spacing w:after="80"/>
        <w:ind w:left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32139C12" w14:textId="4F83F590" w:rsidR="0047666F" w:rsidRPr="003E3CB4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Šalys, remdamosi </w:t>
      </w:r>
      <w:r w:rsidR="00CD6017" w:rsidRPr="003E3CB4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C9268D" w:rsidRPr="003E3CB4">
            <w:rPr>
              <w:rFonts w:ascii="Arial" w:hAnsi="Arial" w:cs="Arial"/>
              <w:sz w:val="22"/>
              <w:szCs w:val="22"/>
            </w:rPr>
            <w:t>XII skyriumi „Papildomi darbai ir neatliekami darbai. Sutarties keitimo tvarka“</w:t>
          </w:r>
        </w:sdtContent>
      </w:sdt>
      <w:r w:rsidR="00C94894">
        <w:rPr>
          <w:rFonts w:ascii="Arial" w:hAnsi="Arial" w:cs="Arial"/>
          <w:sz w:val="22"/>
          <w:szCs w:val="22"/>
        </w:rPr>
        <w:t>,</w:t>
      </w:r>
      <w:r w:rsidR="0065284C" w:rsidRPr="003E3CB4">
        <w:rPr>
          <w:rFonts w:ascii="Arial" w:hAnsi="Arial" w:cs="Arial"/>
          <w:sz w:val="22"/>
          <w:szCs w:val="22"/>
        </w:rPr>
        <w:t xml:space="preserve"> </w:t>
      </w:r>
      <w:r w:rsidRPr="003E3CB4">
        <w:rPr>
          <w:rFonts w:ascii="Arial" w:hAnsi="Arial" w:cs="Arial"/>
          <w:sz w:val="22"/>
          <w:szCs w:val="22"/>
        </w:rPr>
        <w:t>sudaro šį susitarimą</w:t>
      </w:r>
      <w:r w:rsidR="00ED07E4" w:rsidRPr="003E3CB4">
        <w:rPr>
          <w:rFonts w:ascii="Arial" w:hAnsi="Arial" w:cs="Arial"/>
          <w:sz w:val="22"/>
          <w:szCs w:val="22"/>
        </w:rPr>
        <w:t xml:space="preserve"> dėl </w:t>
      </w:r>
      <w:r w:rsidR="00D9246C" w:rsidRPr="003E3CB4">
        <w:rPr>
          <w:rFonts w:ascii="Arial" w:hAnsi="Arial" w:cs="Arial"/>
          <w:sz w:val="22"/>
          <w:szCs w:val="22"/>
        </w:rPr>
        <w:t>papildomų ir (ar) neatliekamų darbų</w:t>
      </w:r>
      <w:r w:rsidRPr="003E3CB4">
        <w:rPr>
          <w:rFonts w:ascii="Arial" w:hAnsi="Arial" w:cs="Arial"/>
          <w:sz w:val="22"/>
          <w:szCs w:val="22"/>
        </w:rPr>
        <w:t xml:space="preserve"> (toliau – </w:t>
      </w:r>
      <w:r w:rsidRPr="003E3CB4">
        <w:rPr>
          <w:rFonts w:ascii="Arial" w:hAnsi="Arial" w:cs="Arial"/>
          <w:b/>
          <w:sz w:val="22"/>
          <w:szCs w:val="22"/>
        </w:rPr>
        <w:t>Susitarimas</w:t>
      </w:r>
      <w:r w:rsidRPr="003E3CB4">
        <w:rPr>
          <w:rFonts w:ascii="Arial" w:hAnsi="Arial" w:cs="Arial"/>
          <w:sz w:val="22"/>
          <w:szCs w:val="22"/>
        </w:rPr>
        <w:t>),</w:t>
      </w:r>
      <w:r w:rsidR="008B7A3B" w:rsidRPr="003E3CB4">
        <w:rPr>
          <w:rFonts w:ascii="Arial" w:hAnsi="Arial" w:cs="Arial"/>
          <w:sz w:val="22"/>
          <w:szCs w:val="22"/>
        </w:rPr>
        <w:t xml:space="preserve"> </w:t>
      </w:r>
      <w:r w:rsidRPr="003E3CB4">
        <w:rPr>
          <w:rFonts w:ascii="Arial" w:hAnsi="Arial" w:cs="Arial"/>
          <w:sz w:val="22"/>
          <w:szCs w:val="22"/>
        </w:rPr>
        <w:t>kuriuo susitar</w:t>
      </w:r>
      <w:r w:rsidR="00CD6017" w:rsidRPr="003E3CB4">
        <w:rPr>
          <w:rFonts w:ascii="Arial" w:hAnsi="Arial" w:cs="Arial"/>
          <w:sz w:val="22"/>
          <w:szCs w:val="22"/>
        </w:rPr>
        <w:t>ia</w:t>
      </w:r>
      <w:r w:rsidR="00F623CE" w:rsidRPr="003E3CB4">
        <w:rPr>
          <w:rFonts w:ascii="Arial" w:hAnsi="Arial" w:cs="Arial"/>
          <w:sz w:val="22"/>
          <w:szCs w:val="22"/>
        </w:rPr>
        <w:t xml:space="preserve"> dėl toliau nurodytų sąlygų</w:t>
      </w:r>
      <w:r w:rsidRPr="003E3CB4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3E3CB4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color w:val="FF0000"/>
          <w:sz w:val="22"/>
          <w:szCs w:val="22"/>
        </w:rPr>
      </w:pPr>
    </w:p>
    <w:p w14:paraId="090E0A2A" w14:textId="4FC2D518" w:rsidR="0047666F" w:rsidRPr="003E3CB4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3E3CB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3E3CB4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3E3CB4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3E3CB4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2E203E6A" w:rsidR="0047666F" w:rsidRPr="003E3CB4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3B0E30" w:rsidRPr="003E3CB4">
            <w:rPr>
              <w:rFonts w:ascii="Arial" w:hAnsi="Arial" w:cs="Arial"/>
              <w:kern w:val="28"/>
              <w:sz w:val="22"/>
              <w:szCs w:val="22"/>
            </w:rPr>
            <w:t>71 740,90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septyniasdešimt vienas tūkstantis septyni šimtai keturiasdešimt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>
            <w:rPr>
              <w:rFonts w:ascii="Arial" w:hAnsi="Arial" w:cs="Arial"/>
              <w:kern w:val="28"/>
              <w:sz w:val="22"/>
              <w:szCs w:val="22"/>
            </w:rPr>
            <w:t>eurų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90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3E3CB4">
        <w:rPr>
          <w:rFonts w:ascii="Arial" w:hAnsi="Arial" w:cs="Arial"/>
          <w:sz w:val="22"/>
          <w:szCs w:val="22"/>
        </w:rPr>
        <w:t>).</w:t>
      </w:r>
    </w:p>
    <w:p w14:paraId="303CB437" w14:textId="3617D4F7" w:rsidR="0047666F" w:rsidRPr="003E3CB4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D37649" w:rsidRPr="003E3CB4">
            <w:rPr>
              <w:rFonts w:ascii="Arial" w:hAnsi="Arial" w:cs="Arial"/>
              <w:kern w:val="28"/>
              <w:sz w:val="22"/>
              <w:szCs w:val="22"/>
            </w:rPr>
            <w:t>59 290,00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penkiasdešimt devyni tūkstančiai du šimtai devyniasdešimt</w:t>
          </w:r>
          <w:r w:rsidR="000B43FE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>
            <w:rPr>
              <w:rFonts w:ascii="Arial" w:hAnsi="Arial" w:cs="Arial"/>
              <w:kern w:val="28"/>
              <w:sz w:val="22"/>
              <w:szCs w:val="22"/>
            </w:rPr>
            <w:t>eurų</w:t>
          </w:r>
          <w:r w:rsidR="000B43FE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00</w:t>
          </w:r>
          <w:r w:rsidR="000B43FE" w:rsidRPr="003E3CB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3E3CB4">
        <w:rPr>
          <w:rFonts w:ascii="Arial" w:hAnsi="Arial" w:cs="Arial"/>
          <w:sz w:val="22"/>
          <w:szCs w:val="22"/>
        </w:rPr>
        <w:t>)</w:t>
      </w:r>
      <w:r w:rsidR="0096245D" w:rsidRPr="003E3CB4">
        <w:rPr>
          <w:rFonts w:ascii="Arial" w:hAnsi="Arial" w:cs="Arial"/>
          <w:sz w:val="22"/>
          <w:szCs w:val="22"/>
        </w:rPr>
        <w:t>.</w:t>
      </w:r>
    </w:p>
    <w:p w14:paraId="0E2D9BE6" w14:textId="2308B1CA" w:rsidR="00DE7EB8" w:rsidRPr="003E3CB4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E3CB4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D37649" w:rsidRPr="003E3CB4">
            <w:rPr>
              <w:rFonts w:ascii="Arial" w:hAnsi="Arial" w:cs="Arial"/>
              <w:kern w:val="28"/>
              <w:sz w:val="22"/>
              <w:szCs w:val="22"/>
            </w:rPr>
            <w:t>12 450,90</w:t>
          </w:r>
        </w:sdtContent>
      </w:sdt>
      <w:r w:rsidRPr="003E3CB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dvylika tūkstančių keturi šimtai penkiasdešimt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>
            <w:rPr>
              <w:rFonts w:ascii="Arial" w:hAnsi="Arial" w:cs="Arial"/>
              <w:kern w:val="28"/>
              <w:sz w:val="22"/>
              <w:szCs w:val="22"/>
            </w:rPr>
            <w:t>eurų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62CF0" w:rsidRPr="003E3CB4">
            <w:rPr>
              <w:rFonts w:ascii="Arial" w:hAnsi="Arial" w:cs="Arial"/>
              <w:kern w:val="28"/>
              <w:sz w:val="22"/>
              <w:szCs w:val="22"/>
            </w:rPr>
            <w:t>90</w:t>
          </w:r>
          <w:r w:rsidR="008905A4" w:rsidRPr="003E3CB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3E3CB4">
        <w:rPr>
          <w:rFonts w:ascii="Arial" w:hAnsi="Arial" w:cs="Arial"/>
          <w:sz w:val="22"/>
          <w:szCs w:val="22"/>
        </w:rPr>
        <w:t>).</w:t>
      </w:r>
    </w:p>
    <w:p w14:paraId="31E6B4FB" w14:textId="19A9BBB7" w:rsidR="003D3D77" w:rsidRPr="00F00553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0553">
        <w:rPr>
          <w:rFonts w:ascii="Arial" w:hAnsi="Arial" w:cs="Arial"/>
          <w:sz w:val="22"/>
          <w:szCs w:val="22"/>
        </w:rPr>
        <w:lastRenderedPageBreak/>
        <w:t>Šalys susitaria</w:t>
      </w:r>
      <w:r w:rsidRPr="00F00553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703656" w:rsidRPr="00F00553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F00553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71F1F3E4" w:rsidR="003D3D77" w:rsidRPr="00F84DC5" w:rsidRDefault="003D3D77" w:rsidP="00FF7732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F00553">
        <w:rPr>
          <w:rFonts w:ascii="Arial" w:hAnsi="Arial" w:cs="Arial"/>
          <w:i/>
          <w:iCs/>
          <w:sz w:val="22"/>
          <w:szCs w:val="22"/>
        </w:rPr>
        <w:t>„</w:t>
      </w:r>
      <w:r w:rsidR="00703656" w:rsidRPr="00F00553">
        <w:rPr>
          <w:rFonts w:ascii="Arial" w:hAnsi="Arial" w:cs="Arial"/>
          <w:i/>
          <w:iCs/>
          <w:sz w:val="22"/>
          <w:szCs w:val="22"/>
        </w:rPr>
        <w:t xml:space="preserve">Sutarties kaina  yra </w:t>
      </w:r>
      <w:r w:rsidR="00F00553" w:rsidRPr="00F00553">
        <w:rPr>
          <w:rFonts w:ascii="Arial" w:hAnsi="Arial" w:cs="Arial"/>
          <w:i/>
          <w:iCs/>
          <w:sz w:val="22"/>
          <w:szCs w:val="22"/>
        </w:rPr>
        <w:t>1 462 201,22</w:t>
      </w:r>
      <w:r w:rsidR="00703656" w:rsidRPr="00F00553">
        <w:rPr>
          <w:rFonts w:ascii="Arial" w:hAnsi="Arial" w:cs="Arial"/>
          <w:i/>
          <w:iCs/>
          <w:sz w:val="22"/>
          <w:szCs w:val="22"/>
        </w:rPr>
        <w:t xml:space="preserve"> E</w:t>
      </w:r>
      <w:r w:rsidR="00FF7732">
        <w:rPr>
          <w:rFonts w:ascii="Arial" w:hAnsi="Arial" w:cs="Arial"/>
          <w:i/>
          <w:iCs/>
          <w:sz w:val="22"/>
          <w:szCs w:val="22"/>
        </w:rPr>
        <w:t>ur</w:t>
      </w:r>
      <w:r w:rsidR="00703656" w:rsidRPr="00F00553">
        <w:rPr>
          <w:rFonts w:ascii="Arial" w:hAnsi="Arial" w:cs="Arial"/>
          <w:i/>
          <w:iCs/>
          <w:sz w:val="22"/>
          <w:szCs w:val="22"/>
        </w:rPr>
        <w:t xml:space="preserve"> su PVM </w:t>
      </w:r>
      <w:r w:rsidR="00703656" w:rsidRPr="000E68F2">
        <w:rPr>
          <w:rFonts w:ascii="Arial" w:hAnsi="Arial" w:cs="Arial"/>
          <w:i/>
          <w:iCs/>
          <w:sz w:val="22"/>
          <w:szCs w:val="22"/>
        </w:rPr>
        <w:t>(</w:t>
      </w:r>
      <w:r w:rsidR="000E68F2" w:rsidRPr="000E68F2">
        <w:rPr>
          <w:rFonts w:ascii="Arial" w:hAnsi="Arial" w:cs="Arial"/>
          <w:i/>
          <w:iCs/>
          <w:sz w:val="22"/>
          <w:szCs w:val="22"/>
        </w:rPr>
        <w:t xml:space="preserve">vienas milijonas keturi šimtai šešiasdešimt du tūkstančiai du šimtai vienas </w:t>
      </w:r>
      <w:r w:rsidR="008F032B">
        <w:rPr>
          <w:rFonts w:ascii="Arial" w:hAnsi="Arial" w:cs="Arial"/>
          <w:i/>
          <w:iCs/>
          <w:sz w:val="22"/>
          <w:szCs w:val="22"/>
        </w:rPr>
        <w:t>euras ir</w:t>
      </w:r>
      <w:r w:rsidR="00703656" w:rsidRPr="000E68F2">
        <w:rPr>
          <w:rFonts w:ascii="Arial" w:hAnsi="Arial" w:cs="Arial"/>
          <w:i/>
          <w:iCs/>
          <w:sz w:val="22"/>
          <w:szCs w:val="22"/>
        </w:rPr>
        <w:t xml:space="preserve"> </w:t>
      </w:r>
      <w:r w:rsidR="000E68F2" w:rsidRPr="000E68F2">
        <w:rPr>
          <w:rFonts w:ascii="Arial" w:hAnsi="Arial" w:cs="Arial"/>
          <w:i/>
          <w:iCs/>
          <w:sz w:val="22"/>
          <w:szCs w:val="22"/>
        </w:rPr>
        <w:t>22</w:t>
      </w:r>
      <w:r w:rsidR="00703656" w:rsidRPr="000E68F2">
        <w:rPr>
          <w:rFonts w:ascii="Arial" w:hAnsi="Arial" w:cs="Arial"/>
          <w:i/>
          <w:iCs/>
          <w:sz w:val="22"/>
          <w:szCs w:val="22"/>
        </w:rPr>
        <w:t xml:space="preserve"> ct</w:t>
      </w:r>
      <w:r w:rsidR="008F032B">
        <w:rPr>
          <w:rFonts w:ascii="Arial" w:hAnsi="Arial" w:cs="Arial"/>
          <w:i/>
          <w:iCs/>
          <w:sz w:val="22"/>
          <w:szCs w:val="22"/>
        </w:rPr>
        <w:t>.</w:t>
      </w:r>
      <w:r w:rsidR="00703656" w:rsidRPr="000E68F2">
        <w:rPr>
          <w:rFonts w:ascii="Arial" w:hAnsi="Arial" w:cs="Arial"/>
          <w:i/>
          <w:iCs/>
          <w:sz w:val="22"/>
          <w:szCs w:val="22"/>
        </w:rPr>
        <w:t xml:space="preserve">) </w:t>
      </w:r>
      <w:r w:rsidR="00703656" w:rsidRPr="00812A1B">
        <w:rPr>
          <w:rFonts w:ascii="Arial" w:hAnsi="Arial" w:cs="Arial"/>
          <w:i/>
          <w:iCs/>
          <w:sz w:val="22"/>
          <w:szCs w:val="22"/>
        </w:rPr>
        <w:t xml:space="preserve">Sutarties kaina be PVM yra </w:t>
      </w:r>
      <w:r w:rsidR="00812A1B" w:rsidRPr="00812A1B">
        <w:rPr>
          <w:rFonts w:ascii="Arial" w:hAnsi="Arial" w:cs="Arial"/>
          <w:i/>
          <w:iCs/>
          <w:sz w:val="22"/>
          <w:szCs w:val="22"/>
        </w:rPr>
        <w:t>1 208 430,76</w:t>
      </w:r>
      <w:r w:rsidR="00703656" w:rsidRPr="00812A1B">
        <w:rPr>
          <w:rFonts w:ascii="Arial" w:hAnsi="Arial" w:cs="Arial"/>
          <w:i/>
          <w:iCs/>
          <w:sz w:val="22"/>
          <w:szCs w:val="22"/>
        </w:rPr>
        <w:t xml:space="preserve"> EUR</w:t>
      </w:r>
      <w:r w:rsidR="00703656" w:rsidRPr="003E3CB4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>(</w:t>
      </w:r>
      <w:r w:rsidR="00F84DC5" w:rsidRPr="00F84DC5">
        <w:rPr>
          <w:rFonts w:ascii="Arial" w:hAnsi="Arial" w:cs="Arial"/>
          <w:i/>
          <w:iCs/>
          <w:sz w:val="22"/>
          <w:szCs w:val="22"/>
        </w:rPr>
        <w:t xml:space="preserve">vienas milijonas du šimtai aštuoni tūkstančiai keturi šimtai trisdešimt </w:t>
      </w:r>
      <w:r w:rsidR="001A21BF">
        <w:rPr>
          <w:rFonts w:ascii="Arial" w:hAnsi="Arial" w:cs="Arial"/>
          <w:i/>
          <w:iCs/>
          <w:sz w:val="22"/>
          <w:szCs w:val="22"/>
        </w:rPr>
        <w:t>eurų</w:t>
      </w:r>
      <w:r w:rsidR="00F84DC5" w:rsidRPr="00F84DC5">
        <w:rPr>
          <w:rFonts w:ascii="Arial" w:hAnsi="Arial" w:cs="Arial"/>
          <w:i/>
          <w:iCs/>
          <w:sz w:val="22"/>
          <w:szCs w:val="22"/>
        </w:rPr>
        <w:t xml:space="preserve"> </w:t>
      </w:r>
      <w:r w:rsidR="00FA6F2A" w:rsidRPr="00F84DC5">
        <w:rPr>
          <w:rFonts w:ascii="Arial" w:hAnsi="Arial" w:cs="Arial"/>
          <w:i/>
          <w:iCs/>
          <w:sz w:val="22"/>
          <w:szCs w:val="22"/>
        </w:rPr>
        <w:t>7</w:t>
      </w:r>
      <w:r w:rsidR="00F84DC5" w:rsidRPr="00F84DC5">
        <w:rPr>
          <w:rFonts w:ascii="Arial" w:hAnsi="Arial" w:cs="Arial"/>
          <w:i/>
          <w:iCs/>
          <w:sz w:val="22"/>
          <w:szCs w:val="22"/>
        </w:rPr>
        <w:t>6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 xml:space="preserve"> ct</w:t>
      </w:r>
      <w:r w:rsidR="001A21BF">
        <w:rPr>
          <w:rFonts w:ascii="Arial" w:hAnsi="Arial" w:cs="Arial"/>
          <w:i/>
          <w:iCs/>
          <w:sz w:val="22"/>
          <w:szCs w:val="22"/>
        </w:rPr>
        <w:t>.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>),</w:t>
      </w:r>
      <w:r w:rsidR="00703656" w:rsidRPr="003E3CB4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="00703656" w:rsidRPr="00812A1B">
        <w:rPr>
          <w:rFonts w:ascii="Arial" w:hAnsi="Arial" w:cs="Arial"/>
          <w:i/>
          <w:iCs/>
          <w:sz w:val="22"/>
          <w:szCs w:val="22"/>
        </w:rPr>
        <w:t xml:space="preserve">21 proc. PVM yra </w:t>
      </w:r>
      <w:r w:rsidR="00812A1B" w:rsidRPr="00812A1B">
        <w:rPr>
          <w:rFonts w:ascii="Arial" w:hAnsi="Arial" w:cs="Arial"/>
          <w:i/>
          <w:iCs/>
          <w:sz w:val="22"/>
          <w:szCs w:val="22"/>
        </w:rPr>
        <w:t>253 770,46</w:t>
      </w:r>
      <w:r w:rsidR="00703656" w:rsidRPr="00812A1B">
        <w:rPr>
          <w:rFonts w:ascii="Arial" w:hAnsi="Arial" w:cs="Arial"/>
          <w:i/>
          <w:iCs/>
          <w:sz w:val="22"/>
          <w:szCs w:val="22"/>
        </w:rPr>
        <w:t xml:space="preserve"> </w:t>
      </w:r>
      <w:r w:rsidR="00F84DC5" w:rsidRPr="00F84DC5">
        <w:rPr>
          <w:rFonts w:ascii="Arial" w:hAnsi="Arial" w:cs="Arial"/>
          <w:i/>
          <w:iCs/>
          <w:sz w:val="22"/>
          <w:szCs w:val="22"/>
        </w:rPr>
        <w:t>(du šimtai penkiasdešimt trys tūkstančiai septyni šimtai septyniasdešimt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 xml:space="preserve"> </w:t>
      </w:r>
      <w:r w:rsidR="001A21BF">
        <w:rPr>
          <w:rFonts w:ascii="Arial" w:hAnsi="Arial" w:cs="Arial"/>
          <w:i/>
          <w:iCs/>
          <w:sz w:val="22"/>
          <w:szCs w:val="22"/>
        </w:rPr>
        <w:t>eurų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 xml:space="preserve"> </w:t>
      </w:r>
      <w:r w:rsidR="00F84DC5" w:rsidRPr="00F84DC5">
        <w:rPr>
          <w:rFonts w:ascii="Arial" w:hAnsi="Arial" w:cs="Arial"/>
          <w:i/>
          <w:iCs/>
          <w:sz w:val="22"/>
          <w:szCs w:val="22"/>
        </w:rPr>
        <w:t>46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 xml:space="preserve"> ct</w:t>
      </w:r>
      <w:r w:rsidR="001A21BF">
        <w:rPr>
          <w:rFonts w:ascii="Arial" w:hAnsi="Arial" w:cs="Arial"/>
          <w:i/>
          <w:iCs/>
          <w:sz w:val="22"/>
          <w:szCs w:val="22"/>
        </w:rPr>
        <w:t>.</w:t>
      </w:r>
      <w:r w:rsidR="00703656" w:rsidRPr="00F84DC5">
        <w:rPr>
          <w:rFonts w:ascii="Arial" w:hAnsi="Arial" w:cs="Arial"/>
          <w:i/>
          <w:iCs/>
          <w:sz w:val="22"/>
          <w:szCs w:val="22"/>
        </w:rPr>
        <w:t>)</w:t>
      </w:r>
      <w:r w:rsidRPr="00F84DC5">
        <w:rPr>
          <w:rFonts w:ascii="Arial" w:hAnsi="Arial" w:cs="Arial"/>
          <w:i/>
          <w:iCs/>
          <w:sz w:val="22"/>
          <w:szCs w:val="22"/>
        </w:rPr>
        <w:t xml:space="preserve">“. </w:t>
      </w:r>
    </w:p>
    <w:p w14:paraId="343CA883" w14:textId="1DD88753" w:rsidR="00A818EC" w:rsidRPr="00C46D9A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46D9A">
        <w:rPr>
          <w:rFonts w:ascii="Arial" w:hAnsi="Arial" w:cs="Arial"/>
          <w:sz w:val="22"/>
          <w:szCs w:val="22"/>
        </w:rPr>
        <w:t>Dėl aukščiau šiame Susitarime nurodytų sąlygų</w:t>
      </w:r>
      <w:r w:rsidR="00677DC2">
        <w:rPr>
          <w:rFonts w:ascii="Arial" w:hAnsi="Arial" w:cs="Arial"/>
          <w:sz w:val="22"/>
          <w:szCs w:val="22"/>
        </w:rPr>
        <w:t>,</w:t>
      </w:r>
      <w:r w:rsidRPr="00C46D9A">
        <w:rPr>
          <w:rFonts w:ascii="Arial" w:hAnsi="Arial" w:cs="Arial"/>
          <w:sz w:val="22"/>
          <w:szCs w:val="22"/>
        </w:rPr>
        <w:t xml:space="preserve"> </w:t>
      </w:r>
      <w:r w:rsidRPr="00C46D9A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BF204E" w:rsidRPr="00C46D9A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C46D9A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F51A3E" w:rsidRPr="00C46D9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C46D9A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C46D9A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F51A3E" w:rsidRPr="00C46D9A">
            <w:rPr>
              <w:rFonts w:ascii="Arial" w:hAnsi="Arial" w:cs="Arial"/>
              <w:kern w:val="28"/>
              <w:sz w:val="22"/>
              <w:szCs w:val="22"/>
            </w:rPr>
            <w:t>71 740,90</w:t>
          </w:r>
        </w:sdtContent>
      </w:sdt>
      <w:r w:rsidR="00FA10B5" w:rsidRPr="00C46D9A">
        <w:rPr>
          <w:rFonts w:ascii="Arial" w:hAnsi="Arial" w:cs="Arial"/>
          <w:sz w:val="22"/>
          <w:szCs w:val="22"/>
        </w:rPr>
        <w:t xml:space="preserve"> </w:t>
      </w:r>
      <w:r w:rsidR="00F515BE" w:rsidRPr="00C46D9A">
        <w:rPr>
          <w:rFonts w:ascii="Arial" w:hAnsi="Arial" w:cs="Arial"/>
          <w:sz w:val="22"/>
          <w:szCs w:val="22"/>
        </w:rPr>
        <w:t>Eur (su PVM)</w:t>
      </w:r>
      <w:r w:rsidR="00FA10B5" w:rsidRPr="00C46D9A">
        <w:rPr>
          <w:rFonts w:ascii="Arial" w:hAnsi="Arial" w:cs="Arial"/>
          <w:sz w:val="22"/>
          <w:szCs w:val="22"/>
        </w:rPr>
        <w:t xml:space="preserve">. </w:t>
      </w:r>
      <w:r w:rsidR="00B92B3D" w:rsidRPr="00C46D9A">
        <w:rPr>
          <w:rFonts w:ascii="Arial" w:hAnsi="Arial" w:cs="Arial"/>
          <w:sz w:val="22"/>
          <w:szCs w:val="22"/>
        </w:rPr>
        <w:t>Galutinė Sutarties kaina</w:t>
      </w:r>
      <w:r w:rsidR="00677DC2">
        <w:rPr>
          <w:rFonts w:ascii="Arial" w:hAnsi="Arial" w:cs="Arial"/>
          <w:sz w:val="22"/>
          <w:szCs w:val="22"/>
        </w:rPr>
        <w:t>,</w:t>
      </w:r>
      <w:r w:rsidR="00B92B3D" w:rsidRPr="00C46D9A">
        <w:rPr>
          <w:rFonts w:ascii="Arial" w:hAnsi="Arial" w:cs="Arial"/>
          <w:sz w:val="22"/>
          <w:szCs w:val="22"/>
        </w:rPr>
        <w:t xml:space="preserve"> kartu remiantis papildomu susitarimu Nr. </w:t>
      </w:r>
      <w:r w:rsidR="00F51A3E" w:rsidRPr="00C46D9A">
        <w:rPr>
          <w:rFonts w:ascii="Arial" w:hAnsi="Arial" w:cs="Arial"/>
          <w:sz w:val="22"/>
          <w:szCs w:val="22"/>
        </w:rPr>
        <w:t>1</w:t>
      </w:r>
      <w:r w:rsidR="00677DC2">
        <w:rPr>
          <w:rFonts w:ascii="Arial" w:hAnsi="Arial" w:cs="Arial"/>
          <w:sz w:val="22"/>
          <w:szCs w:val="22"/>
        </w:rPr>
        <w:t>,</w:t>
      </w:r>
      <w:r w:rsidR="00F515BE" w:rsidRPr="00C46D9A">
        <w:rPr>
          <w:rFonts w:ascii="Arial" w:hAnsi="Arial" w:cs="Arial"/>
          <w:sz w:val="22"/>
          <w:szCs w:val="22"/>
        </w:rPr>
        <w:t xml:space="preserve">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F51A3E" w:rsidRPr="00C46D9A">
            <w:rPr>
              <w:rFonts w:ascii="Arial" w:hAnsi="Arial" w:cs="Arial"/>
              <w:kern w:val="28"/>
              <w:sz w:val="22"/>
              <w:szCs w:val="22"/>
            </w:rPr>
            <w:t>1 462 201,22</w:t>
          </w:r>
        </w:sdtContent>
      </w:sdt>
      <w:r w:rsidR="00F515BE" w:rsidRPr="00C46D9A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706B7978" w:rsidR="00F515BE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3E3CB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3E3CB4">
        <w:rPr>
          <w:rFonts w:ascii="Arial" w:hAnsi="Arial" w:cs="Arial"/>
          <w:sz w:val="22"/>
          <w:szCs w:val="22"/>
        </w:rPr>
        <w:t xml:space="preserve"> susitaria, </w:t>
      </w:r>
      <w:r w:rsidR="007C209F" w:rsidRPr="003E3CB4">
        <w:rPr>
          <w:rFonts w:ascii="Arial" w:hAnsi="Arial" w:cs="Arial"/>
          <w:sz w:val="22"/>
          <w:szCs w:val="22"/>
        </w:rPr>
        <w:t xml:space="preserve">kad dėl </w:t>
      </w:r>
      <w:r w:rsidR="00415C3C" w:rsidRPr="003E3CB4">
        <w:rPr>
          <w:rFonts w:ascii="Arial" w:hAnsi="Arial" w:cs="Arial"/>
          <w:sz w:val="22"/>
          <w:szCs w:val="22"/>
        </w:rPr>
        <w:t>papildomų darbų</w:t>
      </w:r>
      <w:r w:rsidR="00677DC2">
        <w:rPr>
          <w:rFonts w:ascii="Arial" w:hAnsi="Arial" w:cs="Arial"/>
          <w:sz w:val="22"/>
          <w:szCs w:val="22"/>
        </w:rPr>
        <w:t xml:space="preserve"> Rangovui</w:t>
      </w:r>
      <w:r w:rsidR="007C209F" w:rsidRPr="003E3CB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307CC2" w:rsidRPr="003E3CB4">
            <w:rPr>
              <w:rFonts w:ascii="Arial" w:hAnsi="Arial" w:cs="Arial"/>
              <w:sz w:val="22"/>
              <w:szCs w:val="22"/>
            </w:rPr>
            <w:t>yra</w:t>
          </w:r>
        </w:sdtContent>
      </w:sdt>
      <w:r w:rsidR="003D155B" w:rsidRPr="003E3CB4">
        <w:rPr>
          <w:rFonts w:ascii="Arial" w:hAnsi="Arial" w:cs="Arial"/>
          <w:sz w:val="22"/>
          <w:szCs w:val="22"/>
        </w:rPr>
        <w:t xml:space="preserve"> </w:t>
      </w:r>
      <w:r w:rsidR="007C209F" w:rsidRPr="003E3CB4">
        <w:rPr>
          <w:rFonts w:ascii="Arial" w:hAnsi="Arial" w:cs="Arial"/>
          <w:sz w:val="22"/>
          <w:szCs w:val="22"/>
        </w:rPr>
        <w:t xml:space="preserve">suteikiamas </w:t>
      </w:r>
      <w:r w:rsidR="00307CC2" w:rsidRPr="006A0BFA">
        <w:rPr>
          <w:rFonts w:ascii="Arial" w:hAnsi="Arial" w:cs="Arial"/>
          <w:sz w:val="22"/>
          <w:szCs w:val="22"/>
        </w:rPr>
        <w:t xml:space="preserve">7 k. d. </w:t>
      </w:r>
      <w:r w:rsidR="007C209F" w:rsidRPr="003E3CB4">
        <w:rPr>
          <w:rFonts w:ascii="Arial" w:hAnsi="Arial" w:cs="Arial"/>
          <w:sz w:val="22"/>
          <w:szCs w:val="22"/>
        </w:rPr>
        <w:t xml:space="preserve">papildomas </w:t>
      </w:r>
      <w:r w:rsidR="006247EC" w:rsidRPr="003E3CB4">
        <w:rPr>
          <w:rFonts w:ascii="Arial" w:hAnsi="Arial" w:cs="Arial"/>
          <w:sz w:val="22"/>
          <w:szCs w:val="22"/>
        </w:rPr>
        <w:t>darbų atliko</w:t>
      </w:r>
      <w:r w:rsidR="007C209F" w:rsidRPr="003E3CB4">
        <w:rPr>
          <w:rFonts w:ascii="Arial" w:hAnsi="Arial" w:cs="Arial"/>
          <w:sz w:val="22"/>
          <w:szCs w:val="22"/>
        </w:rPr>
        <w:t xml:space="preserve"> terminas</w:t>
      </w:r>
      <w:r w:rsidR="003D155B" w:rsidRPr="003E3CB4">
        <w:rPr>
          <w:rFonts w:ascii="Arial" w:hAnsi="Arial" w:cs="Arial"/>
          <w:sz w:val="22"/>
          <w:szCs w:val="22"/>
        </w:rPr>
        <w:t>.</w:t>
      </w:r>
    </w:p>
    <w:p w14:paraId="49113249" w14:textId="51FB2D51" w:rsidR="00677DC2" w:rsidRPr="003E3CB4" w:rsidRDefault="00677DC2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7DC2">
        <w:rPr>
          <w:rFonts w:ascii="Arial" w:hAnsi="Arial" w:cs="Arial"/>
          <w:sz w:val="22"/>
          <w:szCs w:val="22"/>
        </w:rPr>
        <w:t>Rangovas įsipareigoja, pagal šiame Susitarime patikslintą Sutarties kainą</w:t>
      </w:r>
      <w:r>
        <w:rPr>
          <w:rFonts w:ascii="Arial" w:hAnsi="Arial" w:cs="Arial"/>
          <w:sz w:val="22"/>
          <w:szCs w:val="22"/>
        </w:rPr>
        <w:t>,</w:t>
      </w:r>
      <w:r w:rsidRPr="00677DC2">
        <w:rPr>
          <w:rFonts w:ascii="Arial" w:hAnsi="Arial" w:cs="Arial"/>
          <w:sz w:val="22"/>
          <w:szCs w:val="22"/>
        </w:rPr>
        <w:t xml:space="preserve"> atitinkamai pakeisti Sutarties sąlygų įvykdymo užtikrinimo priemonės sumą</w:t>
      </w:r>
      <w:r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7E580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E580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7E580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E5805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7E580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E5805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7E5805">
        <w:rPr>
          <w:rFonts w:ascii="Arial" w:hAnsi="Arial" w:cs="Arial"/>
          <w:bCs/>
          <w:sz w:val="22"/>
          <w:szCs w:val="22"/>
        </w:rPr>
        <w:t>S</w:t>
      </w:r>
      <w:r w:rsidRPr="007E5805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7E580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E5805">
        <w:rPr>
          <w:rFonts w:ascii="Arial" w:hAnsi="Arial" w:cs="Arial"/>
          <w:bCs/>
          <w:sz w:val="22"/>
          <w:szCs w:val="22"/>
        </w:rPr>
        <w:t>S</w:t>
      </w:r>
      <w:r w:rsidR="00EB6C0E" w:rsidRPr="007E5805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60143F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0143F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60143F">
        <w:rPr>
          <w:rFonts w:ascii="Arial" w:hAnsi="Arial" w:cs="Arial"/>
          <w:bCs/>
          <w:sz w:val="22"/>
          <w:szCs w:val="22"/>
        </w:rPr>
        <w:t>priedai:</w:t>
      </w:r>
    </w:p>
    <w:p w14:paraId="1CCAA906" w14:textId="74576F65" w:rsidR="00DE5AEF" w:rsidRPr="0060143F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0143F">
        <w:rPr>
          <w:rFonts w:ascii="Arial" w:hAnsi="Arial" w:cs="Arial"/>
          <w:bCs/>
          <w:sz w:val="22"/>
          <w:szCs w:val="22"/>
        </w:rPr>
        <w:t xml:space="preserve">10.1.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3D155B" w:rsidRPr="0060143F">
            <w:rPr>
              <w:rFonts w:ascii="Arial" w:hAnsi="Arial" w:cs="Arial"/>
              <w:kern w:val="28"/>
              <w:sz w:val="22"/>
              <w:szCs w:val="22"/>
            </w:rPr>
            <w:t>Darbų pakeitimo aktas Nr. 1</w:t>
          </w:r>
          <w:r w:rsidR="0052363E">
            <w:rPr>
              <w:rFonts w:ascii="Arial" w:hAnsi="Arial" w:cs="Arial"/>
              <w:kern w:val="28"/>
              <w:sz w:val="22"/>
              <w:szCs w:val="22"/>
            </w:rPr>
            <w:t xml:space="preserve"> (12 priedų)</w:t>
          </w:r>
        </w:sdtContent>
      </w:sdt>
      <w:r w:rsidR="00B013A6">
        <w:rPr>
          <w:rFonts w:ascii="Arial" w:hAnsi="Arial" w:cs="Arial"/>
          <w:kern w:val="28"/>
          <w:sz w:val="22"/>
          <w:szCs w:val="22"/>
        </w:rPr>
        <w:t>.</w:t>
      </w:r>
    </w:p>
    <w:p w14:paraId="1C61931C" w14:textId="77777777" w:rsidR="00A14934" w:rsidRPr="0060143F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3E3CB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416AE1" w:rsidRPr="00B013A6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3C159DD6" w:rsidR="001F1E9E" w:rsidRPr="00B013A6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3D155B" w:rsidRPr="00B013A6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B013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3A6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B013A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13A6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B013A6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B013A6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5B93BF01" w14:textId="77777777" w:rsidR="00CC746B" w:rsidRPr="00B013A6" w:rsidRDefault="00CC746B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19974737" w:rsidR="001F1E9E" w:rsidRPr="00B013A6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013A6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B013A6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B013A6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B013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6C1D93F1" w:rsidR="001F1E9E" w:rsidRPr="00B013A6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3D155B" w:rsidRPr="00B013A6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B013A6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03CFAB5D" w:rsidR="001F1E9E" w:rsidRPr="00B013A6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193F48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„Parama“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4348C71F" w:rsidR="001F1E9E" w:rsidRPr="00B013A6" w:rsidRDefault="00CC746B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B013A6">
                  <w:rPr>
                    <w:rFonts w:ascii="Arial" w:hAnsi="Arial" w:cs="Arial"/>
                    <w:sz w:val="22"/>
                    <w:szCs w:val="22"/>
                  </w:rPr>
                  <w:t>Gardino g.30, LT-62154 Alytus</w:t>
                </w:r>
              </w:p>
            </w:sdtContent>
          </w:sdt>
          <w:p w14:paraId="47B7A8BE" w14:textId="5D6FC500" w:rsidR="001F1E9E" w:rsidRPr="00B013A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B013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193F48">
                  <w:rPr>
                    <w:rFonts w:ascii="Arial" w:hAnsi="Arial" w:cs="Arial"/>
                    <w:sz w:val="22"/>
                    <w:szCs w:val="22"/>
                  </w:rPr>
                  <w:t>165108836</w:t>
                </w:r>
              </w:sdtContent>
            </w:sdt>
          </w:p>
          <w:p w14:paraId="6BD16892" w14:textId="601B3BD2" w:rsidR="001F1E9E" w:rsidRPr="00B013A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B013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  <w:shd w:val="clear" w:color="auto" w:fill="F8F8F8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9B7626" w:rsidRPr="00193F48">
                  <w:rPr>
                    <w:rFonts w:ascii="Arial" w:hAnsi="Arial" w:cs="Arial"/>
                    <w:sz w:val="22"/>
                    <w:szCs w:val="22"/>
                    <w:shd w:val="clear" w:color="auto" w:fill="F8F8F8"/>
                  </w:rPr>
                  <w:t>LT651088314</w:t>
                </w:r>
              </w:sdtContent>
            </w:sdt>
          </w:p>
          <w:p w14:paraId="5BA5AA4A" w14:textId="7A0FEFF8" w:rsidR="001F1E9E" w:rsidRPr="00B013A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proofErr w:type="spellStart"/>
            <w:r w:rsidRPr="00B013A6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B013A6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193F48">
                  <w:rPr>
                    <w:rFonts w:ascii="Arial" w:hAnsi="Arial" w:cs="Arial"/>
                    <w:sz w:val="22"/>
                    <w:szCs w:val="22"/>
                  </w:rPr>
                  <w:t>LT20 7181 2000 0346 7712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59E92B1E" w:rsidR="001F1E9E" w:rsidRPr="00B013A6" w:rsidRDefault="00CC746B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color w:val="FF0000"/>
                    <w:sz w:val="22"/>
                    <w:szCs w:val="22"/>
                    <w:lang w:eastAsia="lt-LT"/>
                  </w:rPr>
                </w:pPr>
                <w:r w:rsidRPr="00B013A6">
                  <w:rPr>
                    <w:rFonts w:ascii="Arial" w:hAnsi="Arial" w:cs="Arial"/>
                    <w:sz w:val="22"/>
                    <w:szCs w:val="22"/>
                  </w:rPr>
                  <w:t>AB „Šiaulių bankas“</w:t>
                </w:r>
              </w:p>
            </w:sdtContent>
          </w:sdt>
          <w:p w14:paraId="0F2EC68B" w14:textId="6BE13E95" w:rsidR="001F1E9E" w:rsidRPr="00B013A6" w:rsidRDefault="00CC746B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proofErr w:type="spellStart"/>
            <w:r w:rsidRPr="00193F48">
              <w:rPr>
                <w:rFonts w:ascii="Arial" w:hAnsi="Arial" w:cs="Arial"/>
                <w:sz w:val="22"/>
                <w:szCs w:val="22"/>
              </w:rPr>
              <w:t>El.paštas</w:t>
            </w:r>
            <w:proofErr w:type="spellEnd"/>
            <w:r w:rsidRPr="00193F48">
              <w:rPr>
                <w:rFonts w:ascii="Arial" w:hAnsi="Arial" w:cs="Arial"/>
                <w:sz w:val="22"/>
                <w:szCs w:val="22"/>
              </w:rPr>
              <w:t xml:space="preserve"> info@alytausparama.lt</w:t>
            </w:r>
          </w:p>
          <w:p w14:paraId="2CD24469" w14:textId="77777777" w:rsidR="00CC746B" w:rsidRPr="00B013A6" w:rsidRDefault="00CC746B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08383B0" w14:textId="530CCAF0" w:rsidR="001F1E9E" w:rsidRPr="00B013A6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B013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013A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013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410251AC"/>
    <w:lvl w:ilvl="0" w:tplc="AE9E897C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258782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12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97EE2"/>
    <w:rsid w:val="000A4B04"/>
    <w:rsid w:val="000A4B4C"/>
    <w:rsid w:val="000B259A"/>
    <w:rsid w:val="000B43FE"/>
    <w:rsid w:val="000B69DB"/>
    <w:rsid w:val="000B6DD2"/>
    <w:rsid w:val="000C500E"/>
    <w:rsid w:val="000C762C"/>
    <w:rsid w:val="000D0058"/>
    <w:rsid w:val="000D1712"/>
    <w:rsid w:val="000E554E"/>
    <w:rsid w:val="000E5AF5"/>
    <w:rsid w:val="000E6828"/>
    <w:rsid w:val="000E68F2"/>
    <w:rsid w:val="000F50E8"/>
    <w:rsid w:val="000F6CC1"/>
    <w:rsid w:val="000F73FC"/>
    <w:rsid w:val="000F7B86"/>
    <w:rsid w:val="000F7BDA"/>
    <w:rsid w:val="00106BE7"/>
    <w:rsid w:val="00112FDF"/>
    <w:rsid w:val="00127674"/>
    <w:rsid w:val="001320DD"/>
    <w:rsid w:val="00133B91"/>
    <w:rsid w:val="00151161"/>
    <w:rsid w:val="0015324D"/>
    <w:rsid w:val="00166089"/>
    <w:rsid w:val="00170031"/>
    <w:rsid w:val="001836DF"/>
    <w:rsid w:val="001857E4"/>
    <w:rsid w:val="00185AB4"/>
    <w:rsid w:val="0018617F"/>
    <w:rsid w:val="00193C28"/>
    <w:rsid w:val="00193F48"/>
    <w:rsid w:val="001A082B"/>
    <w:rsid w:val="001A1E1E"/>
    <w:rsid w:val="001A20A7"/>
    <w:rsid w:val="001A21BF"/>
    <w:rsid w:val="001A3704"/>
    <w:rsid w:val="001A5059"/>
    <w:rsid w:val="001A7BA4"/>
    <w:rsid w:val="001C5067"/>
    <w:rsid w:val="001C659E"/>
    <w:rsid w:val="001C7AD0"/>
    <w:rsid w:val="001D4993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032CF"/>
    <w:rsid w:val="002255F6"/>
    <w:rsid w:val="002373E0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3DA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2F79D2"/>
    <w:rsid w:val="00301F05"/>
    <w:rsid w:val="00305267"/>
    <w:rsid w:val="00307CC2"/>
    <w:rsid w:val="00324BB2"/>
    <w:rsid w:val="0033302F"/>
    <w:rsid w:val="00335C6E"/>
    <w:rsid w:val="003376CB"/>
    <w:rsid w:val="00356CA7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B0E30"/>
    <w:rsid w:val="003C2B37"/>
    <w:rsid w:val="003D155B"/>
    <w:rsid w:val="003D18C0"/>
    <w:rsid w:val="003D36C7"/>
    <w:rsid w:val="003D3D77"/>
    <w:rsid w:val="003D7038"/>
    <w:rsid w:val="003D7372"/>
    <w:rsid w:val="003E1107"/>
    <w:rsid w:val="003E301D"/>
    <w:rsid w:val="003E3CB4"/>
    <w:rsid w:val="003F4FDA"/>
    <w:rsid w:val="003F6E16"/>
    <w:rsid w:val="00411562"/>
    <w:rsid w:val="00414278"/>
    <w:rsid w:val="00415C3C"/>
    <w:rsid w:val="00416AE1"/>
    <w:rsid w:val="004332FF"/>
    <w:rsid w:val="0044249B"/>
    <w:rsid w:val="00443C0A"/>
    <w:rsid w:val="0044662F"/>
    <w:rsid w:val="0045315C"/>
    <w:rsid w:val="00453E8B"/>
    <w:rsid w:val="00457BA7"/>
    <w:rsid w:val="0047666F"/>
    <w:rsid w:val="00477DDE"/>
    <w:rsid w:val="00483706"/>
    <w:rsid w:val="004844D2"/>
    <w:rsid w:val="0048547C"/>
    <w:rsid w:val="00491840"/>
    <w:rsid w:val="00493C45"/>
    <w:rsid w:val="004A1DAF"/>
    <w:rsid w:val="004A7B28"/>
    <w:rsid w:val="004B4E30"/>
    <w:rsid w:val="004B5DCF"/>
    <w:rsid w:val="004C1485"/>
    <w:rsid w:val="004C27AE"/>
    <w:rsid w:val="004C3982"/>
    <w:rsid w:val="004C3E10"/>
    <w:rsid w:val="004C60B1"/>
    <w:rsid w:val="004D6EAC"/>
    <w:rsid w:val="004E2AE5"/>
    <w:rsid w:val="004F045E"/>
    <w:rsid w:val="004F440B"/>
    <w:rsid w:val="00505D54"/>
    <w:rsid w:val="00506B4C"/>
    <w:rsid w:val="005160CE"/>
    <w:rsid w:val="0052363E"/>
    <w:rsid w:val="00525B66"/>
    <w:rsid w:val="00534816"/>
    <w:rsid w:val="00534F67"/>
    <w:rsid w:val="00537115"/>
    <w:rsid w:val="00540017"/>
    <w:rsid w:val="005462EB"/>
    <w:rsid w:val="00560150"/>
    <w:rsid w:val="00562CF0"/>
    <w:rsid w:val="0056430D"/>
    <w:rsid w:val="00566D23"/>
    <w:rsid w:val="005726C3"/>
    <w:rsid w:val="00575234"/>
    <w:rsid w:val="0058155E"/>
    <w:rsid w:val="00581E5C"/>
    <w:rsid w:val="00587A76"/>
    <w:rsid w:val="00591018"/>
    <w:rsid w:val="005913C3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E7217"/>
    <w:rsid w:val="005F122C"/>
    <w:rsid w:val="005F73B9"/>
    <w:rsid w:val="0060143F"/>
    <w:rsid w:val="006026DD"/>
    <w:rsid w:val="00610816"/>
    <w:rsid w:val="00622AD8"/>
    <w:rsid w:val="006247EC"/>
    <w:rsid w:val="00624E42"/>
    <w:rsid w:val="006331BC"/>
    <w:rsid w:val="00647779"/>
    <w:rsid w:val="0065284C"/>
    <w:rsid w:val="0065286D"/>
    <w:rsid w:val="00664CAE"/>
    <w:rsid w:val="00677DC2"/>
    <w:rsid w:val="00685AE1"/>
    <w:rsid w:val="00685EA8"/>
    <w:rsid w:val="006869A7"/>
    <w:rsid w:val="006928FB"/>
    <w:rsid w:val="00692BE6"/>
    <w:rsid w:val="006A0BFA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4B6E"/>
    <w:rsid w:val="006F208F"/>
    <w:rsid w:val="00702860"/>
    <w:rsid w:val="00703656"/>
    <w:rsid w:val="00707F61"/>
    <w:rsid w:val="00713718"/>
    <w:rsid w:val="00720420"/>
    <w:rsid w:val="00720CDB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94847"/>
    <w:rsid w:val="007A24DB"/>
    <w:rsid w:val="007A48A4"/>
    <w:rsid w:val="007B4675"/>
    <w:rsid w:val="007C1D28"/>
    <w:rsid w:val="007C209F"/>
    <w:rsid w:val="007E1028"/>
    <w:rsid w:val="007E13EB"/>
    <w:rsid w:val="007E3DAE"/>
    <w:rsid w:val="007E5805"/>
    <w:rsid w:val="00812A1B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AE5"/>
    <w:rsid w:val="00847B9E"/>
    <w:rsid w:val="008508D4"/>
    <w:rsid w:val="00865F80"/>
    <w:rsid w:val="00870EE7"/>
    <w:rsid w:val="008851BB"/>
    <w:rsid w:val="008905A4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032B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874B2"/>
    <w:rsid w:val="0099040D"/>
    <w:rsid w:val="009B03A5"/>
    <w:rsid w:val="009B56DF"/>
    <w:rsid w:val="009B5763"/>
    <w:rsid w:val="009B7626"/>
    <w:rsid w:val="009C41CB"/>
    <w:rsid w:val="009C6E78"/>
    <w:rsid w:val="009C6F77"/>
    <w:rsid w:val="009C705F"/>
    <w:rsid w:val="009D11A4"/>
    <w:rsid w:val="009D170A"/>
    <w:rsid w:val="009E592C"/>
    <w:rsid w:val="009E6121"/>
    <w:rsid w:val="009E669B"/>
    <w:rsid w:val="009F33C2"/>
    <w:rsid w:val="009F4DD9"/>
    <w:rsid w:val="009F784C"/>
    <w:rsid w:val="00A05B91"/>
    <w:rsid w:val="00A14934"/>
    <w:rsid w:val="00A16036"/>
    <w:rsid w:val="00A36A32"/>
    <w:rsid w:val="00A40228"/>
    <w:rsid w:val="00A411EE"/>
    <w:rsid w:val="00A57A38"/>
    <w:rsid w:val="00A65451"/>
    <w:rsid w:val="00A657B3"/>
    <w:rsid w:val="00A714F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13A6"/>
    <w:rsid w:val="00B020CA"/>
    <w:rsid w:val="00B25192"/>
    <w:rsid w:val="00B30CF2"/>
    <w:rsid w:val="00B355FA"/>
    <w:rsid w:val="00B407D5"/>
    <w:rsid w:val="00B45EB9"/>
    <w:rsid w:val="00B47F79"/>
    <w:rsid w:val="00B50B85"/>
    <w:rsid w:val="00B53F46"/>
    <w:rsid w:val="00B55DCC"/>
    <w:rsid w:val="00B66D7F"/>
    <w:rsid w:val="00B728A2"/>
    <w:rsid w:val="00B738E5"/>
    <w:rsid w:val="00B76154"/>
    <w:rsid w:val="00B7728E"/>
    <w:rsid w:val="00B81D52"/>
    <w:rsid w:val="00B92B3D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204E"/>
    <w:rsid w:val="00BF7A6E"/>
    <w:rsid w:val="00C008DA"/>
    <w:rsid w:val="00C01B53"/>
    <w:rsid w:val="00C03EC8"/>
    <w:rsid w:val="00C0623F"/>
    <w:rsid w:val="00C13408"/>
    <w:rsid w:val="00C152EC"/>
    <w:rsid w:val="00C16D48"/>
    <w:rsid w:val="00C3449C"/>
    <w:rsid w:val="00C362D2"/>
    <w:rsid w:val="00C364C6"/>
    <w:rsid w:val="00C41AC2"/>
    <w:rsid w:val="00C46D9A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9268D"/>
    <w:rsid w:val="00C94894"/>
    <w:rsid w:val="00CA4B7A"/>
    <w:rsid w:val="00CB1387"/>
    <w:rsid w:val="00CC530B"/>
    <w:rsid w:val="00CC746B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7649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03DC"/>
    <w:rsid w:val="00D9246C"/>
    <w:rsid w:val="00DA5BFC"/>
    <w:rsid w:val="00DB2910"/>
    <w:rsid w:val="00DB7A91"/>
    <w:rsid w:val="00DC190A"/>
    <w:rsid w:val="00DC3AB8"/>
    <w:rsid w:val="00DD4D0E"/>
    <w:rsid w:val="00DE5A11"/>
    <w:rsid w:val="00DE5AEF"/>
    <w:rsid w:val="00DE5F26"/>
    <w:rsid w:val="00DE7EB8"/>
    <w:rsid w:val="00DF3969"/>
    <w:rsid w:val="00DF7057"/>
    <w:rsid w:val="00E01CC6"/>
    <w:rsid w:val="00E04916"/>
    <w:rsid w:val="00E05323"/>
    <w:rsid w:val="00E1241E"/>
    <w:rsid w:val="00E13EFC"/>
    <w:rsid w:val="00E16FD8"/>
    <w:rsid w:val="00E202AF"/>
    <w:rsid w:val="00E25F27"/>
    <w:rsid w:val="00E331E2"/>
    <w:rsid w:val="00E34B36"/>
    <w:rsid w:val="00E351D0"/>
    <w:rsid w:val="00E37CCC"/>
    <w:rsid w:val="00E47998"/>
    <w:rsid w:val="00E5095D"/>
    <w:rsid w:val="00E56555"/>
    <w:rsid w:val="00E63176"/>
    <w:rsid w:val="00E66FCB"/>
    <w:rsid w:val="00E741B9"/>
    <w:rsid w:val="00E77904"/>
    <w:rsid w:val="00E77EF5"/>
    <w:rsid w:val="00E9376B"/>
    <w:rsid w:val="00EA06E4"/>
    <w:rsid w:val="00EA39AE"/>
    <w:rsid w:val="00EB5C23"/>
    <w:rsid w:val="00EB6C0E"/>
    <w:rsid w:val="00EC3BA1"/>
    <w:rsid w:val="00ED07E4"/>
    <w:rsid w:val="00ED2241"/>
    <w:rsid w:val="00EE214E"/>
    <w:rsid w:val="00EE3D83"/>
    <w:rsid w:val="00EF34CE"/>
    <w:rsid w:val="00EF4DEC"/>
    <w:rsid w:val="00F00553"/>
    <w:rsid w:val="00F010E7"/>
    <w:rsid w:val="00F02542"/>
    <w:rsid w:val="00F035D2"/>
    <w:rsid w:val="00F1312C"/>
    <w:rsid w:val="00F14EEB"/>
    <w:rsid w:val="00F216BE"/>
    <w:rsid w:val="00F25F43"/>
    <w:rsid w:val="00F515BE"/>
    <w:rsid w:val="00F51A3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4DC5"/>
    <w:rsid w:val="00FA10B5"/>
    <w:rsid w:val="00FA6F2A"/>
    <w:rsid w:val="00FB0953"/>
    <w:rsid w:val="00FC1633"/>
    <w:rsid w:val="00FD5713"/>
    <w:rsid w:val="00FD6856"/>
    <w:rsid w:val="00FE24EF"/>
    <w:rsid w:val="00FE53C9"/>
    <w:rsid w:val="00FF5CAC"/>
    <w:rsid w:val="00FF7732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2A7C1CBF2D7A4DB28542BFCEE8124BE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D331DE7-C877-4451-9544-AFEF2CDC6C6C}"/>
      </w:docPartPr>
      <w:docPartBody>
        <w:p w:rsidR="004E0BC7" w:rsidRDefault="004E0BC7" w:rsidP="004E0BC7">
          <w:pPr>
            <w:pStyle w:val="2A7C1CBF2D7A4DB28542BFCEE8124BE7"/>
          </w:pPr>
          <w:r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34591"/>
    <w:rsid w:val="002740D5"/>
    <w:rsid w:val="002813DA"/>
    <w:rsid w:val="0033302F"/>
    <w:rsid w:val="003630C1"/>
    <w:rsid w:val="003A1132"/>
    <w:rsid w:val="004C3E10"/>
    <w:rsid w:val="004E0BC7"/>
    <w:rsid w:val="004E32C5"/>
    <w:rsid w:val="00581E4A"/>
    <w:rsid w:val="00583D73"/>
    <w:rsid w:val="005B4745"/>
    <w:rsid w:val="0069587C"/>
    <w:rsid w:val="00702860"/>
    <w:rsid w:val="007C1D28"/>
    <w:rsid w:val="00882E4B"/>
    <w:rsid w:val="008E0E7D"/>
    <w:rsid w:val="008E5B34"/>
    <w:rsid w:val="00950A2B"/>
    <w:rsid w:val="009C6E78"/>
    <w:rsid w:val="00A36A32"/>
    <w:rsid w:val="00B32935"/>
    <w:rsid w:val="00B76154"/>
    <w:rsid w:val="00B81D52"/>
    <w:rsid w:val="00BE68FC"/>
    <w:rsid w:val="00C67FC2"/>
    <w:rsid w:val="00CE6DF2"/>
    <w:rsid w:val="00D85438"/>
    <w:rsid w:val="00DA7E71"/>
    <w:rsid w:val="00DB7A91"/>
    <w:rsid w:val="00EB5C23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4E0BC7"/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  <w:style w:type="paragraph" w:customStyle="1" w:styleId="2A7C1CBF2D7A4DB28542BFCEE8124BE7">
    <w:name w:val="2A7C1CBF2D7A4DB28542BFCEE8124BE7"/>
    <w:rsid w:val="004E0B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3393</Words>
  <Characters>1935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Vartotojas</cp:lastModifiedBy>
  <cp:revision>2</cp:revision>
  <cp:lastPrinted>2022-05-21T03:11:00Z</cp:lastPrinted>
  <dcterms:created xsi:type="dcterms:W3CDTF">2024-10-14T07:25:00Z</dcterms:created>
  <dcterms:modified xsi:type="dcterms:W3CDTF">2024-10-14T07:25:00Z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